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0406" w:rsidR="00175D2C" w:rsidP="00175D2C" w:rsidRDefault="00175D2C" w14:paraId="39E3D050" w14:textId="77777777">
      <w:pPr>
        <w:jc w:val="center"/>
        <w:rPr>
          <w:b/>
          <w:sz w:val="28"/>
          <w:szCs w:val="28"/>
        </w:rPr>
      </w:pPr>
      <w:r w:rsidRPr="00580406">
        <w:rPr>
          <w:b/>
          <w:sz w:val="28"/>
          <w:szCs w:val="28"/>
        </w:rPr>
        <w:t>Hautlieu</w:t>
      </w:r>
    </w:p>
    <w:p w:rsidRPr="00175D2C" w:rsidR="00175D2C" w:rsidP="00175D2C" w:rsidRDefault="00E541F9" w14:paraId="01A8568E" w14:textId="77777777">
      <w:pPr>
        <w:jc w:val="center"/>
        <w:rPr>
          <w:b/>
        </w:rPr>
      </w:pPr>
      <w:r>
        <w:rPr>
          <w:b/>
        </w:rPr>
        <w:t>Lesson Plan</w:t>
      </w:r>
    </w:p>
    <w:p w:rsidRPr="00175D2C" w:rsidR="00175D2C" w:rsidRDefault="00175D2C" w14:paraId="672A6659" w14:textId="77777777">
      <w:pPr>
        <w:rPr>
          <w:b/>
        </w:rPr>
      </w:pPr>
    </w:p>
    <w:p w:rsidRPr="00175D2C" w:rsidR="00175D2C" w:rsidRDefault="00175D2C" w14:paraId="0A37501D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Pr="00850B5D" w:rsidR="00175D2C" w:rsidTr="6ACD7D0E" w14:paraId="71CB521F" w14:textId="77777777">
        <w:tc>
          <w:tcPr>
            <w:tcW w:w="8748" w:type="dxa"/>
            <w:shd w:val="clear" w:color="auto" w:fill="auto"/>
          </w:tcPr>
          <w:p w:rsidRPr="00850B5D" w:rsidR="00175D2C" w:rsidRDefault="00175D2C" w14:paraId="3342B779" w14:textId="77777777">
            <w:pPr>
              <w:rPr>
                <w:b/>
                <w:u w:val="single"/>
              </w:rPr>
            </w:pPr>
            <w:r w:rsidRPr="00850B5D">
              <w:rPr>
                <w:b/>
                <w:u w:val="single"/>
              </w:rPr>
              <w:t>Context of the lesson</w:t>
            </w:r>
          </w:p>
          <w:p w:rsidRPr="00442E05" w:rsidR="00442E05" w:rsidRDefault="00442E05" w14:paraId="4F4F15DD" w14:textId="3615511A">
            <w:r>
              <w:t>Yr12</w:t>
            </w:r>
            <w:r w:rsidR="12B6C3EE">
              <w:t xml:space="preserve"> Language and Literature</w:t>
            </w:r>
            <w:r>
              <w:t xml:space="preserve"> Induction lesson</w:t>
            </w:r>
          </w:p>
          <w:p w:rsidRPr="00850B5D" w:rsidR="00175D2C" w:rsidP="00442E05" w:rsidRDefault="00175D2C" w14:paraId="5DAB6C7B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02EB378F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Pr="00850B5D" w:rsidR="00175D2C" w:rsidTr="0B0BBCDE" w14:paraId="3430BC62" w14:textId="77777777">
        <w:tc>
          <w:tcPr>
            <w:tcW w:w="8748" w:type="dxa"/>
            <w:shd w:val="clear" w:color="auto" w:fill="auto"/>
            <w:tcMar/>
          </w:tcPr>
          <w:p w:rsidRPr="00850B5D" w:rsidR="00175D2C" w:rsidRDefault="007E5FB9" w14:paraId="42673CBB" w14:textId="77777777">
            <w:pPr>
              <w:rPr>
                <w:b/>
              </w:rPr>
            </w:pPr>
            <w:r w:rsidRPr="00850B5D">
              <w:rPr>
                <w:b/>
                <w:u w:val="single"/>
              </w:rPr>
              <w:t xml:space="preserve">Learning </w:t>
            </w:r>
            <w:r w:rsidRPr="00850B5D" w:rsidR="00E541F9">
              <w:rPr>
                <w:b/>
                <w:u w:val="single"/>
              </w:rPr>
              <w:t>Objectives</w:t>
            </w:r>
          </w:p>
          <w:p w:rsidRPr="00850B5D" w:rsidR="00580406" w:rsidP="6ACD7D0E" w:rsidRDefault="40FE50FF" w14:paraId="6A05A809" w14:textId="58FC8D2C">
            <w:r w:rsidR="40FE50FF">
              <w:rPr/>
              <w:t>To understand the components of the A Level Language and Literature course. Explanation of the course and the summer task.</w:t>
            </w:r>
          </w:p>
          <w:p w:rsidRPr="00850B5D" w:rsidR="00580406" w:rsidRDefault="00580406" w14:paraId="5A39BBE3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41C8F396" w14:textId="77777777">
      <w:pPr>
        <w:rPr>
          <w:b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5220"/>
        <w:gridCol w:w="2340"/>
      </w:tblGrid>
      <w:tr w:rsidRPr="00850B5D" w:rsidR="00580406" w:rsidTr="28957C41" w14:paraId="7C0268AE" w14:textId="77777777">
        <w:tc>
          <w:tcPr>
            <w:tcW w:w="1188" w:type="dxa"/>
            <w:shd w:val="clear" w:color="auto" w:fill="auto"/>
            <w:tcMar/>
          </w:tcPr>
          <w:p w:rsidRPr="00850B5D" w:rsidR="00580406" w:rsidP="00850B5D" w:rsidRDefault="00580406" w14:paraId="4A146726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Time</w:t>
            </w:r>
          </w:p>
        </w:tc>
        <w:tc>
          <w:tcPr>
            <w:tcW w:w="5220" w:type="dxa"/>
            <w:shd w:val="clear" w:color="auto" w:fill="auto"/>
            <w:tcMar/>
          </w:tcPr>
          <w:p w:rsidRPr="00850B5D" w:rsidR="00580406" w:rsidP="00850B5D" w:rsidRDefault="00580406" w14:paraId="18283460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Activity</w:t>
            </w:r>
          </w:p>
        </w:tc>
        <w:tc>
          <w:tcPr>
            <w:tcW w:w="2340" w:type="dxa"/>
            <w:shd w:val="clear" w:color="auto" w:fill="auto"/>
            <w:tcMar/>
          </w:tcPr>
          <w:p w:rsidRPr="00850B5D" w:rsidR="00580406" w:rsidP="00850B5D" w:rsidRDefault="00580406" w14:paraId="1494E2EA" w14:textId="77777777">
            <w:pPr>
              <w:jc w:val="center"/>
              <w:rPr>
                <w:b/>
              </w:rPr>
            </w:pPr>
            <w:r w:rsidRPr="00850B5D">
              <w:rPr>
                <w:b/>
              </w:rPr>
              <w:t>Resources</w:t>
            </w:r>
          </w:p>
        </w:tc>
      </w:tr>
      <w:tr w:rsidRPr="00850B5D" w:rsidR="00580406" w:rsidTr="28957C41" w14:paraId="46B518F7" w14:textId="77777777">
        <w:tc>
          <w:tcPr>
            <w:tcW w:w="1188" w:type="dxa"/>
            <w:shd w:val="clear" w:color="auto" w:fill="auto"/>
            <w:tcMar/>
          </w:tcPr>
          <w:p w:rsidRPr="00850B5D" w:rsidR="00A628C5" w:rsidP="6ACD7D0E" w:rsidRDefault="062BC22E" w14:paraId="464591F8" w14:textId="6D06E92F">
            <w:pPr>
              <w:rPr>
                <w:b w:val="1"/>
                <w:bCs w:val="1"/>
              </w:rPr>
            </w:pPr>
            <w:r w:rsidRPr="0B0BBCDE" w:rsidR="0DFD1DD0">
              <w:rPr>
                <w:b w:val="1"/>
                <w:bCs w:val="1"/>
              </w:rPr>
              <w:t xml:space="preserve">15 </w:t>
            </w:r>
            <w:r w:rsidRPr="0B0BBCDE" w:rsidR="60DBBF6A">
              <w:rPr>
                <w:b w:val="1"/>
                <w:bCs w:val="1"/>
              </w:rPr>
              <w:t>mins</w:t>
            </w:r>
          </w:p>
          <w:p w:rsidRPr="00850B5D" w:rsidR="00A628C5" w:rsidRDefault="00A628C5" w14:paraId="72A3D3EC" w14:textId="77777777">
            <w:pPr>
              <w:rPr>
                <w:b/>
              </w:rPr>
            </w:pPr>
          </w:p>
          <w:p w:rsidRPr="00850B5D" w:rsidR="00A628C5" w:rsidRDefault="00A628C5" w14:paraId="0D0B940D" w14:textId="77777777">
            <w:pPr>
              <w:rPr>
                <w:b/>
              </w:rPr>
            </w:pPr>
          </w:p>
          <w:p w:rsidR="0B0BBCDE" w:rsidP="0B0BBCDE" w:rsidRDefault="0B0BBCDE" w14:paraId="769D6551" w14:textId="1A43EF73">
            <w:pPr>
              <w:rPr>
                <w:b w:val="1"/>
                <w:bCs w:val="1"/>
              </w:rPr>
            </w:pPr>
          </w:p>
          <w:p w:rsidR="0B0BBCDE" w:rsidP="0B0BBCDE" w:rsidRDefault="0B0BBCDE" w14:paraId="1E0311D2" w14:textId="45214227">
            <w:pPr>
              <w:rPr>
                <w:b w:val="1"/>
                <w:bCs w:val="1"/>
              </w:rPr>
            </w:pPr>
          </w:p>
          <w:p w:rsidR="0B0BBCDE" w:rsidP="0B0BBCDE" w:rsidRDefault="0B0BBCDE" w14:paraId="2F97EDA4" w14:textId="7C307908">
            <w:pPr>
              <w:rPr>
                <w:b w:val="1"/>
                <w:bCs w:val="1"/>
              </w:rPr>
            </w:pPr>
          </w:p>
          <w:p w:rsidR="0B0BBCDE" w:rsidP="0B0BBCDE" w:rsidRDefault="0B0BBCDE" w14:paraId="705EBAE4" w14:textId="43FAAE39">
            <w:pPr>
              <w:rPr>
                <w:b w:val="1"/>
                <w:bCs w:val="1"/>
              </w:rPr>
            </w:pPr>
          </w:p>
          <w:p w:rsidR="0B0BBCDE" w:rsidP="0B0BBCDE" w:rsidRDefault="0B0BBCDE" w14:paraId="25E5150A" w14:textId="300586F5">
            <w:pPr>
              <w:rPr>
                <w:b w:val="1"/>
                <w:bCs w:val="1"/>
              </w:rPr>
            </w:pPr>
          </w:p>
          <w:p w:rsidR="0B0BBCDE" w:rsidP="0B0BBCDE" w:rsidRDefault="0B0BBCDE" w14:paraId="03D7F578" w14:textId="7DEB793A">
            <w:pPr>
              <w:rPr>
                <w:b w:val="1"/>
                <w:bCs w:val="1"/>
              </w:rPr>
            </w:pPr>
          </w:p>
          <w:p w:rsidRPr="00850B5D" w:rsidR="00580406" w:rsidRDefault="00E00D7F" w14:paraId="0950852F" w14:textId="77777777">
            <w:pPr>
              <w:rPr>
                <w:b/>
              </w:rPr>
            </w:pPr>
            <w:r>
              <w:rPr>
                <w:b/>
              </w:rPr>
              <w:t>10</w:t>
            </w:r>
            <w:r w:rsidRPr="00850B5D" w:rsidR="00442E05">
              <w:rPr>
                <w:b/>
              </w:rPr>
              <w:t xml:space="preserve"> mins</w:t>
            </w:r>
          </w:p>
          <w:p w:rsidRPr="00850B5D" w:rsidR="00AB277C" w:rsidRDefault="00AB277C" w14:paraId="0E27B00A" w14:textId="77777777">
            <w:pPr>
              <w:rPr>
                <w:b/>
              </w:rPr>
            </w:pPr>
          </w:p>
          <w:p w:rsidRPr="00850B5D" w:rsidR="00AB277C" w:rsidRDefault="00AB277C" w14:paraId="60061E4C" w14:textId="77777777">
            <w:pPr>
              <w:rPr>
                <w:b/>
              </w:rPr>
            </w:pPr>
          </w:p>
          <w:p w:rsidRPr="00850B5D" w:rsidR="00AB277C" w:rsidRDefault="00AB277C" w14:paraId="44EAFD9C" w14:textId="77777777">
            <w:pPr>
              <w:rPr>
                <w:b/>
              </w:rPr>
            </w:pPr>
          </w:p>
          <w:p w:rsidRPr="00850B5D" w:rsidR="00AB277C" w:rsidRDefault="00AB277C" w14:paraId="4B94D5A5" w14:textId="77777777">
            <w:pPr>
              <w:rPr>
                <w:b/>
              </w:rPr>
            </w:pPr>
          </w:p>
          <w:p w:rsidRPr="00850B5D" w:rsidR="00AB277C" w:rsidRDefault="00AB277C" w14:paraId="3DEEC669" w14:textId="77777777">
            <w:pPr>
              <w:rPr>
                <w:b/>
              </w:rPr>
            </w:pPr>
          </w:p>
          <w:p w:rsidRPr="00850B5D" w:rsidR="00AB277C" w:rsidP="0B0BBCDE" w:rsidRDefault="00AB277C" w14:paraId="3656B9AB" w14:textId="78EE70E1">
            <w:pPr>
              <w:rPr>
                <w:b w:val="1"/>
                <w:bCs w:val="1"/>
              </w:rPr>
            </w:pPr>
            <w:r w:rsidRPr="0B0BBCDE" w:rsidR="0B0BBCDE">
              <w:rPr>
                <w:b w:val="1"/>
                <w:bCs w:val="1"/>
              </w:rPr>
              <w:t>5 mins</w:t>
            </w:r>
          </w:p>
          <w:p w:rsidR="00A01752" w:rsidRDefault="00A01752" w14:paraId="45FB0818" w14:textId="77777777">
            <w:pPr>
              <w:rPr>
                <w:b/>
              </w:rPr>
            </w:pPr>
          </w:p>
          <w:p w:rsidR="00A01752" w:rsidRDefault="00A01752" w14:paraId="049F31CB" w14:textId="77777777">
            <w:pPr>
              <w:rPr>
                <w:b/>
              </w:rPr>
            </w:pPr>
          </w:p>
          <w:p w:rsidR="00A01752" w:rsidRDefault="00A01752" w14:paraId="53128261" w14:textId="77777777">
            <w:pPr>
              <w:rPr>
                <w:b/>
              </w:rPr>
            </w:pPr>
          </w:p>
          <w:p w:rsidR="00A01752" w:rsidRDefault="00A01752" w14:paraId="62486C05" w14:textId="77777777">
            <w:pPr>
              <w:rPr>
                <w:b/>
              </w:rPr>
            </w:pPr>
          </w:p>
          <w:p w:rsidR="00CB4F58" w:rsidRDefault="00CB4F58" w14:paraId="4101652C" w14:textId="77777777">
            <w:pPr>
              <w:rPr>
                <w:b/>
              </w:rPr>
            </w:pPr>
          </w:p>
          <w:p w:rsidR="00CB4F58" w:rsidRDefault="00CB4F58" w14:paraId="4B99056E" w14:textId="77777777">
            <w:pPr>
              <w:rPr>
                <w:b/>
              </w:rPr>
            </w:pPr>
          </w:p>
          <w:p w:rsidR="0B0BBCDE" w:rsidP="0B0BBCDE" w:rsidRDefault="0B0BBCDE" w14:paraId="3F5002D1" w14:textId="3D751F59">
            <w:pPr>
              <w:rPr>
                <w:b w:val="1"/>
                <w:bCs w:val="1"/>
              </w:rPr>
            </w:pPr>
          </w:p>
          <w:p w:rsidR="0B0BBCDE" w:rsidP="0B0BBCDE" w:rsidRDefault="0B0BBCDE" w14:paraId="12ADAA61" w14:textId="3F825905">
            <w:pPr>
              <w:rPr>
                <w:b w:val="1"/>
                <w:bCs w:val="1"/>
              </w:rPr>
            </w:pPr>
          </w:p>
          <w:p w:rsidR="0B0BBCDE" w:rsidP="0B0BBCDE" w:rsidRDefault="0B0BBCDE" w14:paraId="61770D5E" w14:textId="7EF7A1AD">
            <w:pPr>
              <w:rPr>
                <w:b w:val="1"/>
                <w:bCs w:val="1"/>
              </w:rPr>
            </w:pPr>
          </w:p>
          <w:p w:rsidRPr="00850B5D" w:rsidR="00AB277C" w:rsidP="0B0BBCDE" w:rsidRDefault="00CB4F58" w14:paraId="7DC4C876" w14:textId="107EFA23">
            <w:pPr>
              <w:rPr>
                <w:b w:val="1"/>
                <w:bCs w:val="1"/>
              </w:rPr>
            </w:pPr>
            <w:r w:rsidRPr="0B0BBCDE" w:rsidR="10B3536D">
              <w:rPr>
                <w:b w:val="1"/>
                <w:bCs w:val="1"/>
              </w:rPr>
              <w:t>10 mins</w:t>
            </w:r>
          </w:p>
          <w:p w:rsidR="00B5436E" w:rsidRDefault="00B5436E" w14:paraId="1299C43A" w14:textId="275E822E">
            <w:pPr>
              <w:rPr>
                <w:b/>
              </w:rPr>
            </w:pPr>
          </w:p>
          <w:p w:rsidR="001A4530" w:rsidRDefault="001A4530" w14:paraId="6FB4E6B7" w14:textId="0A03E9AD">
            <w:pPr>
              <w:rPr>
                <w:b/>
              </w:rPr>
            </w:pPr>
          </w:p>
          <w:p w:rsidR="001A4530" w:rsidRDefault="001A4530" w14:paraId="53285A9A" w14:textId="4E28AE18">
            <w:pPr>
              <w:rPr>
                <w:b/>
              </w:rPr>
            </w:pPr>
          </w:p>
          <w:p w:rsidR="0B0BBCDE" w:rsidP="0B0BBCDE" w:rsidRDefault="0B0BBCDE" w14:paraId="114CC8B4" w14:textId="29F648FD">
            <w:pPr>
              <w:rPr>
                <w:b w:val="1"/>
                <w:bCs w:val="1"/>
              </w:rPr>
            </w:pPr>
          </w:p>
          <w:p w:rsidRPr="00850B5D" w:rsidR="001A4530" w:rsidP="0B0BBCDE" w:rsidRDefault="001A4530" w14:paraId="09ABBAFE" w14:textId="39475B4F">
            <w:pPr>
              <w:rPr>
                <w:b w:val="1"/>
                <w:bCs w:val="1"/>
              </w:rPr>
            </w:pPr>
            <w:r w:rsidRPr="0B0BBCDE" w:rsidR="56D03B8C">
              <w:rPr>
                <w:b w:val="1"/>
                <w:bCs w:val="1"/>
              </w:rPr>
              <w:t>15</w:t>
            </w:r>
          </w:p>
          <w:p w:rsidRPr="00850B5D" w:rsidR="00B5436E" w:rsidRDefault="00B5436E" w14:paraId="4DDBEF00" w14:textId="77777777">
            <w:pPr>
              <w:rPr>
                <w:b/>
              </w:rPr>
            </w:pPr>
          </w:p>
          <w:p w:rsidRPr="00850B5D" w:rsidR="00B5436E" w:rsidRDefault="00B5436E" w14:paraId="3461D779" w14:textId="77777777">
            <w:pPr>
              <w:rPr>
                <w:b/>
              </w:rPr>
            </w:pPr>
          </w:p>
          <w:p w:rsidRPr="00850B5D" w:rsidR="00B5436E" w:rsidP="0B0BBCDE" w:rsidRDefault="00B5436E" w14:paraId="0562CB0E" w14:textId="55779077">
            <w:pPr>
              <w:pStyle w:val="Normal"/>
              <w:rPr>
                <w:b w:val="1"/>
                <w:bCs w:val="1"/>
              </w:rPr>
            </w:pPr>
          </w:p>
          <w:p w:rsidRPr="00850B5D" w:rsidR="00B5436E" w:rsidP="0B0BBCDE" w:rsidRDefault="00B5436E" w14:paraId="34CE0A41" w14:textId="2889C300">
            <w:pPr>
              <w:rPr>
                <w:b w:val="1"/>
                <w:bCs w:val="1"/>
              </w:rPr>
            </w:pPr>
            <w:r w:rsidRPr="0B0BBCDE" w:rsidR="0B0BBCDE">
              <w:rPr>
                <w:b w:val="1"/>
                <w:bCs w:val="1"/>
              </w:rPr>
              <w:t>5</w:t>
            </w:r>
          </w:p>
          <w:p w:rsidRPr="00850B5D" w:rsidR="00B5436E" w:rsidRDefault="00B5436E" w14:paraId="62EBF3C5" w14:textId="77777777">
            <w:pPr>
              <w:rPr>
                <w:b/>
              </w:rPr>
            </w:pPr>
          </w:p>
          <w:p w:rsidRPr="00850B5D" w:rsidR="00B5436E" w:rsidRDefault="00B5436E" w14:paraId="6D98A12B" w14:textId="77777777">
            <w:pPr>
              <w:rPr>
                <w:b/>
              </w:rPr>
            </w:pPr>
          </w:p>
          <w:p w:rsidRPr="00850B5D" w:rsidR="00B5436E" w:rsidRDefault="00B5436E" w14:paraId="2946DB82" w14:textId="77777777">
            <w:pPr>
              <w:rPr>
                <w:b/>
              </w:rPr>
            </w:pPr>
          </w:p>
          <w:p w:rsidRPr="00850B5D" w:rsidR="00B5436E" w:rsidRDefault="00B5436E" w14:paraId="5997CC1D" w14:textId="77777777">
            <w:pPr>
              <w:rPr>
                <w:b/>
              </w:rPr>
            </w:pPr>
          </w:p>
          <w:p w:rsidRPr="00850B5D" w:rsidR="00B5436E" w:rsidRDefault="00B5436E" w14:paraId="110FFD37" w14:textId="77777777">
            <w:pPr>
              <w:rPr>
                <w:b/>
              </w:rPr>
            </w:pPr>
          </w:p>
          <w:p w:rsidRPr="00850B5D" w:rsidR="00580406" w:rsidP="00A628C5" w:rsidRDefault="00580406" w14:paraId="6B699379" w14:textId="77777777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  <w:tcMar/>
          </w:tcPr>
          <w:p w:rsidR="00A01752" w:rsidP="00A01752" w:rsidRDefault="35375D4A" w14:paraId="07547A01" w14:textId="2F2E3BD1">
            <w:r w:rsidR="2F712CCB">
              <w:rPr/>
              <w:t xml:space="preserve">Introduce the components of the A Level course to the class. </w:t>
            </w:r>
            <w:r w:rsidR="031891AA">
              <w:rPr/>
              <w:t>Pre ‘A’ level task is given to students and explained by teacher</w:t>
            </w:r>
            <w:r w:rsidR="60DBBF6A">
              <w:rPr/>
              <w:t xml:space="preserve">. </w:t>
            </w:r>
            <w:r w:rsidR="0E70AF4A">
              <w:rPr/>
              <w:t xml:space="preserve">Direct students to the </w:t>
            </w:r>
            <w:r w:rsidR="5B90AB07">
              <w:rPr/>
              <w:t>Glossary of Language Level</w:t>
            </w:r>
            <w:r w:rsidR="5552B493">
              <w:rPr/>
              <w:t xml:space="preserve">s. </w:t>
            </w:r>
            <w:r w:rsidR="73D90C15">
              <w:rPr/>
              <w:t>Explain they will use these levels to study</w:t>
            </w:r>
            <w:r w:rsidR="1B980999">
              <w:rPr/>
              <w:t xml:space="preserve"> </w:t>
            </w:r>
            <w:r w:rsidR="2CF7C1EA">
              <w:rPr/>
              <w:t xml:space="preserve">all aspects of the course. </w:t>
            </w:r>
          </w:p>
          <w:p w:rsidRPr="00EE59D1" w:rsidR="00A01752" w:rsidP="0B0BBCDE" w:rsidRDefault="00DA4EB0" w14:paraId="0B2349F8" w14:textId="223E50D6">
            <w:pPr>
              <w:pStyle w:val="Normal"/>
            </w:pPr>
            <w:r w:rsidR="47FD8B6F">
              <w:rPr/>
              <w:t>Make sure that all students understand they must</w:t>
            </w:r>
            <w:r w:rsidR="724B7AEA">
              <w:rPr/>
              <w:t xml:space="preserve"> purchase and</w:t>
            </w:r>
            <w:r w:rsidR="47FD8B6F">
              <w:rPr/>
              <w:t xml:space="preserve"> read the full text</w:t>
            </w:r>
            <w:r w:rsidR="014FCADA">
              <w:rPr/>
              <w:t xml:space="preserve"> (Handmaid’s Tale)</w:t>
            </w:r>
            <w:r w:rsidR="47FD8B6F">
              <w:rPr/>
              <w:t xml:space="preserve"> in time for the start of the course in Septembe</w:t>
            </w:r>
            <w:r w:rsidR="5A20ABD2">
              <w:rPr/>
              <w:t>r.</w:t>
            </w:r>
          </w:p>
          <w:p w:rsidRPr="00EE59D1" w:rsidR="00A01752" w:rsidP="6ACD7D0E" w:rsidRDefault="00A01752" w14:paraId="2F8BD11A" w14:textId="6C176AF9"/>
          <w:p w:rsidRPr="00EE59D1" w:rsidR="00A01752" w:rsidP="6ACD7D0E" w:rsidRDefault="00A01752" w14:paraId="27A72910" w14:textId="3987CCF8">
            <w:r w:rsidR="0B0BBCDE">
              <w:rPr/>
              <w:t xml:space="preserve">Introduce the Language </w:t>
            </w:r>
            <w:r w:rsidR="0B0BBCDE">
              <w:rPr/>
              <w:t>Levels –</w:t>
            </w:r>
            <w:r w:rsidR="0B0BBCDE">
              <w:rPr/>
              <w:t xml:space="preserve"> explain this is the framework for your paper. Rate your knowledge in each area – which areas are you most </w:t>
            </w:r>
            <w:r w:rsidR="37AEFB63">
              <w:rPr/>
              <w:t>confident</w:t>
            </w:r>
            <w:r w:rsidR="0B0BBCDE">
              <w:rPr/>
              <w:t xml:space="preserve"> in and which areas will you need to address over the summer?</w:t>
            </w:r>
          </w:p>
          <w:p w:rsidR="0B0BBCDE" w:rsidP="0B0BBCDE" w:rsidRDefault="0B0BBCDE" w14:paraId="12228DF3" w14:textId="28509FD4">
            <w:pPr>
              <w:pStyle w:val="Normal"/>
            </w:pPr>
          </w:p>
          <w:p w:rsidR="00A01752" w:rsidP="6ACD7D0E" w:rsidRDefault="62120DF6" w14:paraId="495120B9" w14:textId="51A22DFF">
            <w:r w:rsidR="5A20ABD2">
              <w:rPr/>
              <w:t>Introduce ideas for annotating the Bill Bryson text and start off their annotations</w:t>
            </w:r>
            <w:r w:rsidR="5A20ABD2">
              <w:rPr/>
              <w:t xml:space="preserve">.  </w:t>
            </w:r>
            <w:r w:rsidR="5A20ABD2">
              <w:rPr/>
              <w:t xml:space="preserve">Introduce the </w:t>
            </w:r>
            <w:r w:rsidR="68B0BE86">
              <w:rPr/>
              <w:t>acronym</w:t>
            </w:r>
            <w:r w:rsidR="5A20ABD2">
              <w:rPr/>
              <w:t xml:space="preserve"> GRAMPS </w:t>
            </w:r>
          </w:p>
          <w:p w:rsidR="00A01752" w:rsidP="0B0BBCDE" w:rsidRDefault="62120DF6" w14:paraId="6BF46B4C" w14:textId="2A00AD7B">
            <w:pPr>
              <w:pStyle w:val="Normal"/>
            </w:pPr>
            <w:r w:rsidR="0B0BBCDE">
              <w:rPr/>
              <w:t>Genre</w:t>
            </w:r>
          </w:p>
          <w:p w:rsidR="00A01752" w:rsidP="0B0BBCDE" w:rsidRDefault="62120DF6" w14:paraId="43B1C76A" w14:textId="1D839042">
            <w:pPr>
              <w:pStyle w:val="Normal"/>
            </w:pPr>
            <w:r w:rsidR="0B0BBCDE">
              <w:rPr/>
              <w:t>Register</w:t>
            </w:r>
          </w:p>
          <w:p w:rsidR="00A01752" w:rsidP="0B0BBCDE" w:rsidRDefault="62120DF6" w14:paraId="1F3439CC" w14:textId="4A5DA02F">
            <w:pPr>
              <w:pStyle w:val="Normal"/>
            </w:pPr>
            <w:r w:rsidR="0B0BBCDE">
              <w:rPr/>
              <w:t>Audience</w:t>
            </w:r>
          </w:p>
          <w:p w:rsidR="00A01752" w:rsidP="0B0BBCDE" w:rsidRDefault="62120DF6" w14:paraId="5FFDA12D" w14:textId="27BCB3EF">
            <w:pPr>
              <w:pStyle w:val="Normal"/>
            </w:pPr>
            <w:r w:rsidR="0B0BBCDE">
              <w:rPr/>
              <w:t>Mode</w:t>
            </w:r>
          </w:p>
          <w:p w:rsidR="00A01752" w:rsidP="0B0BBCDE" w:rsidRDefault="62120DF6" w14:paraId="6799F881" w14:textId="19261C7E">
            <w:pPr>
              <w:pStyle w:val="Normal"/>
            </w:pPr>
            <w:r w:rsidR="0B0BBCDE">
              <w:rPr/>
              <w:t>Purpose + Prominence</w:t>
            </w:r>
          </w:p>
          <w:p w:rsidR="00A01752" w:rsidP="0B0BBCDE" w:rsidRDefault="62120DF6" w14:paraId="0113594D" w14:textId="08F62525">
            <w:pPr>
              <w:pStyle w:val="Normal"/>
            </w:pPr>
            <w:r w:rsidR="0B0BBCDE">
              <w:rPr/>
              <w:t>Structure</w:t>
            </w:r>
          </w:p>
          <w:p w:rsidR="00A01752" w:rsidP="6ACD7D0E" w:rsidRDefault="62120DF6" w14:paraId="56AAF2B5" w14:textId="01C8830A"/>
          <w:p w:rsidR="00A01752" w:rsidP="6ACD7D0E" w:rsidRDefault="62120DF6" w14:paraId="36396938" w14:textId="37211311">
            <w:r w:rsidR="5A20ABD2">
              <w:rPr/>
              <w:t>Use the PowerPoint to guide your exploration of the text.</w:t>
            </w:r>
          </w:p>
          <w:p w:rsidR="001A4530" w:rsidP="6ACD7D0E" w:rsidRDefault="001A4530" w14:paraId="62C93413" w14:textId="77777777"/>
          <w:p w:rsidR="001A4530" w:rsidP="6ACD7D0E" w:rsidRDefault="001A4530" w14:paraId="308090D4" w14:textId="77777777"/>
          <w:p w:rsidR="001A4530" w:rsidP="6ACD7D0E" w:rsidRDefault="001A4530" w14:paraId="06B0F4E9" w14:textId="77777777"/>
          <w:p w:rsidRPr="00EE59D1" w:rsidR="001A4530" w:rsidP="6ACD7D0E" w:rsidRDefault="001A4530" w14:paraId="56886E3B" w14:textId="24977067">
            <w:r w:rsidR="56D03B8C">
              <w:rPr/>
              <w:t>Explore the text themselves and feedback some ideas in groups.</w:t>
            </w:r>
          </w:p>
          <w:p w:rsidRPr="00EE59D1" w:rsidR="001A4530" w:rsidP="0B0BBCDE" w:rsidRDefault="001A4530" w14:paraId="6C79E53E" w14:textId="648B9FEF">
            <w:pPr>
              <w:pStyle w:val="Normal"/>
            </w:pPr>
          </w:p>
          <w:p w:rsidRPr="00EE59D1" w:rsidR="001A4530" w:rsidP="0B0BBCDE" w:rsidRDefault="001A4530" w14:paraId="1746B64D" w14:textId="026656D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Students and staff volunteer what they’ve been reading – like a mini review…</w:t>
            </w:r>
          </w:p>
          <w:p w:rsidRPr="00EE59D1" w:rsidR="001A4530" w:rsidP="0B0BBCDE" w:rsidRDefault="001A4530" w14:paraId="348E827F" w14:textId="70B446F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Ask further queries about the summer task.</w:t>
            </w:r>
          </w:p>
          <w:p w:rsidRPr="00EE59D1" w:rsidR="001A4530" w:rsidP="0B0BBCDE" w:rsidRDefault="001A4530" w14:paraId="2A0635E3" w14:textId="6D9DF8A4">
            <w:pPr>
              <w:pStyle w:val="Normal"/>
            </w:pPr>
          </w:p>
        </w:tc>
        <w:tc>
          <w:tcPr>
            <w:tcW w:w="2340" w:type="dxa"/>
            <w:shd w:val="clear" w:color="auto" w:fill="auto"/>
            <w:tcMar/>
          </w:tcPr>
          <w:p w:rsidR="00A628C5" w:rsidP="0B0BBCDE" w:rsidRDefault="00A628C5" w14:paraId="7B48E1DE" w14:textId="333AAA3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Pdf: AQA Language Levels Glossary</w:t>
            </w:r>
          </w:p>
          <w:p w:rsidR="00A628C5" w:rsidP="0B0BBCDE" w:rsidRDefault="00A628C5" w14:paraId="2B48947B" w14:textId="785DE23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61985C7B" w14:textId="4890C56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Summer task doc</w:t>
            </w:r>
          </w:p>
          <w:p w:rsidR="00A628C5" w:rsidP="0B0BBCDE" w:rsidRDefault="00A628C5" w14:paraId="661EE341" w14:textId="1971C5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2372BCD7" w14:textId="004C39C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Texts</w:t>
            </w:r>
          </w:p>
          <w:p w:rsidR="00A628C5" w:rsidP="0B0BBCDE" w:rsidRDefault="00A628C5" w14:paraId="76B0C4F7" w14:textId="3C958E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4F1AA06" w14:textId="12F2C92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A4 paper</w:t>
            </w:r>
          </w:p>
          <w:p w:rsidR="00A628C5" w:rsidP="0B0BBCDE" w:rsidRDefault="00A628C5" w14:paraId="6B3FC715" w14:textId="356DD67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2BDF9BCB" w14:textId="7737842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Pens</w:t>
            </w:r>
          </w:p>
          <w:p w:rsidR="00A628C5" w:rsidP="0B0BBCDE" w:rsidRDefault="00A628C5" w14:paraId="4B599D66" w14:textId="17035E5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FEA3D9A" w14:textId="1C17537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Bill Bryson text doc</w:t>
            </w:r>
          </w:p>
          <w:p w:rsidR="00A628C5" w:rsidP="0B0BBCDE" w:rsidRDefault="00A628C5" w14:paraId="657A960C" w14:textId="30255AA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654BFD19" w14:textId="37318EF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1E7E9C32" w14:textId="382E51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Power point 16+</w:t>
            </w:r>
          </w:p>
          <w:p w:rsidR="00A628C5" w:rsidP="0B0BBCDE" w:rsidRDefault="00A628C5" w14:paraId="023ED572" w14:textId="1B6124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4238E30F" w14:textId="75AA30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628C5" w:rsidP="0B0BBCDE" w:rsidRDefault="00A628C5" w14:paraId="73033A0F" w14:textId="166CAE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0BBCDE" w:rsidR="0B0BBC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Importance of Being Earnest text on A4 to annotate, one per student.</w:t>
            </w:r>
          </w:p>
          <w:p w:rsidR="00A628C5" w:rsidP="0B0BBCDE" w:rsidRDefault="00A628C5" w14:paraId="5043CB0F" w14:textId="24B38615">
            <w:pPr>
              <w:pStyle w:val="Normal"/>
            </w:pPr>
          </w:p>
          <w:p w:rsidRPr="00B5436E" w:rsidR="00925B15" w:rsidRDefault="00925B15" w14:paraId="07459315" w14:textId="77777777"/>
          <w:p w:rsidRPr="00B5436E" w:rsidR="0072125B" w:rsidRDefault="0072125B" w14:paraId="6537F28F" w14:textId="77777777"/>
          <w:p w:rsidRPr="00B5436E" w:rsidR="00B5436E" w:rsidRDefault="00B5436E" w14:paraId="6DFB9E20" w14:textId="77777777"/>
          <w:p w:rsidRPr="00B5436E" w:rsidR="00B5436E" w:rsidRDefault="00B5436E" w14:paraId="70DF9E56" w14:textId="77777777"/>
          <w:p w:rsidRPr="00B5436E" w:rsidR="00B5436E" w:rsidRDefault="00B5436E" w14:paraId="44E871BC" w14:textId="77777777"/>
          <w:p w:rsidR="00EB38EF" w:rsidRDefault="00EB38EF" w14:paraId="144A5D23" w14:textId="77777777"/>
          <w:p w:rsidR="00A01752" w:rsidRDefault="00A01752" w14:paraId="738610EB" w14:textId="77777777"/>
          <w:p w:rsidR="00A01752" w:rsidRDefault="00A01752" w14:paraId="637805D2" w14:textId="77777777"/>
          <w:p w:rsidR="00A01752" w:rsidRDefault="00A01752" w14:paraId="463F29E8" w14:textId="77777777"/>
          <w:p w:rsidR="00A01752" w:rsidRDefault="00A01752" w14:paraId="3B7B4B86" w14:textId="77777777"/>
          <w:p w:rsidR="00CB4F58" w:rsidRDefault="00CB4F58" w14:paraId="3A0FF5F2" w14:textId="77777777"/>
          <w:p w:rsidRPr="00B5436E" w:rsidR="00AB277C" w:rsidRDefault="00AB277C" w14:paraId="5630AD66" w14:textId="77777777"/>
          <w:p w:rsidRPr="00850B5D" w:rsidR="00B5436E" w:rsidP="00A01752" w:rsidRDefault="00B5436E" w14:paraId="61829076" w14:textId="77777777">
            <w:pPr>
              <w:rPr>
                <w:b/>
              </w:rPr>
            </w:pPr>
          </w:p>
        </w:tc>
      </w:tr>
    </w:tbl>
    <w:p w:rsidR="00175D2C" w:rsidRDefault="00175D2C" w14:paraId="2BA226A1" w14:textId="77777777"/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48"/>
      </w:tblGrid>
      <w:tr w:rsidR="00580406" w:rsidTr="00850B5D" w14:paraId="63E08ED9" w14:textId="77777777">
        <w:tc>
          <w:tcPr>
            <w:tcW w:w="8748" w:type="dxa"/>
            <w:shd w:val="clear" w:color="auto" w:fill="auto"/>
          </w:tcPr>
          <w:p w:rsidRPr="00850B5D" w:rsidR="00580406" w:rsidRDefault="00580406" w14:paraId="025859B0" w14:textId="77777777">
            <w:pPr>
              <w:rPr>
                <w:b/>
                <w:u w:val="single"/>
              </w:rPr>
            </w:pPr>
            <w:r w:rsidRPr="00850B5D">
              <w:rPr>
                <w:b/>
                <w:u w:val="single"/>
              </w:rPr>
              <w:t>Homework</w:t>
            </w:r>
            <w:r w:rsidRPr="00850B5D" w:rsidR="00587B3A">
              <w:rPr>
                <w:b/>
                <w:u w:val="single"/>
              </w:rPr>
              <w:t xml:space="preserve"> </w:t>
            </w:r>
          </w:p>
          <w:p w:rsidR="00580406" w:rsidRDefault="00B5436E" w14:paraId="06F8F38C" w14:textId="77777777">
            <w:r>
              <w:lastRenderedPageBreak/>
              <w:t>Complete the Pre ‘A’ level task</w:t>
            </w:r>
            <w:r w:rsidR="0090218C">
              <w:t xml:space="preserve"> for your first English Lang/ lit</w:t>
            </w:r>
            <w:r>
              <w:t xml:space="preserve"> lesson in September </w:t>
            </w:r>
          </w:p>
        </w:tc>
      </w:tr>
    </w:tbl>
    <w:p w:rsidR="00580406" w:rsidP="008841FE" w:rsidRDefault="00580406" w14:paraId="17AD93B2" w14:textId="77777777"/>
    <w:sectPr w:rsidR="00580406" w:rsidSect="00725B27">
      <w:pgSz w:w="11906" w:h="16838" w:orient="portrait" w:code="9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C"/>
    <w:rsid w:val="00175D2C"/>
    <w:rsid w:val="001A4530"/>
    <w:rsid w:val="002734A9"/>
    <w:rsid w:val="00355A01"/>
    <w:rsid w:val="00356D01"/>
    <w:rsid w:val="00442E05"/>
    <w:rsid w:val="004A7B4E"/>
    <w:rsid w:val="00525AE2"/>
    <w:rsid w:val="00580406"/>
    <w:rsid w:val="00587B3A"/>
    <w:rsid w:val="005A6BDA"/>
    <w:rsid w:val="0072125B"/>
    <w:rsid w:val="00725B27"/>
    <w:rsid w:val="007D43F9"/>
    <w:rsid w:val="007E5FB9"/>
    <w:rsid w:val="00850B5D"/>
    <w:rsid w:val="008759BB"/>
    <w:rsid w:val="008841FE"/>
    <w:rsid w:val="008C472C"/>
    <w:rsid w:val="008E3C11"/>
    <w:rsid w:val="0090218C"/>
    <w:rsid w:val="00925B15"/>
    <w:rsid w:val="00A01752"/>
    <w:rsid w:val="00A628C5"/>
    <w:rsid w:val="00AB277C"/>
    <w:rsid w:val="00B5436E"/>
    <w:rsid w:val="00C25CA1"/>
    <w:rsid w:val="00C55826"/>
    <w:rsid w:val="00CB4F58"/>
    <w:rsid w:val="00DA4EB0"/>
    <w:rsid w:val="00E00D7F"/>
    <w:rsid w:val="00E262DA"/>
    <w:rsid w:val="00E541F9"/>
    <w:rsid w:val="00EB38EF"/>
    <w:rsid w:val="00EE59D1"/>
    <w:rsid w:val="00EF2A13"/>
    <w:rsid w:val="00F51854"/>
    <w:rsid w:val="00F80572"/>
    <w:rsid w:val="00FD0595"/>
    <w:rsid w:val="014FCADA"/>
    <w:rsid w:val="031891AA"/>
    <w:rsid w:val="03B05AA4"/>
    <w:rsid w:val="062BC22E"/>
    <w:rsid w:val="0B0BBCDE"/>
    <w:rsid w:val="0DFD1DD0"/>
    <w:rsid w:val="0E70AF4A"/>
    <w:rsid w:val="0FF7BEE6"/>
    <w:rsid w:val="10B3536D"/>
    <w:rsid w:val="11A4396B"/>
    <w:rsid w:val="12B6C3EE"/>
    <w:rsid w:val="1318A9F3"/>
    <w:rsid w:val="1784FD10"/>
    <w:rsid w:val="1B980999"/>
    <w:rsid w:val="25BBEE69"/>
    <w:rsid w:val="25F58DDF"/>
    <w:rsid w:val="28957C41"/>
    <w:rsid w:val="2CEE3EE8"/>
    <w:rsid w:val="2CF7C1EA"/>
    <w:rsid w:val="2F712CCB"/>
    <w:rsid w:val="3104E16A"/>
    <w:rsid w:val="35375D4A"/>
    <w:rsid w:val="36ACACC9"/>
    <w:rsid w:val="37AEFB63"/>
    <w:rsid w:val="38C61DDB"/>
    <w:rsid w:val="3B801DEC"/>
    <w:rsid w:val="3D1BEE4D"/>
    <w:rsid w:val="40FE50FF"/>
    <w:rsid w:val="438B2FD1"/>
    <w:rsid w:val="47FD8B6F"/>
    <w:rsid w:val="4B626A8D"/>
    <w:rsid w:val="4D39FF9D"/>
    <w:rsid w:val="4FDE2FC5"/>
    <w:rsid w:val="50037A58"/>
    <w:rsid w:val="55451182"/>
    <w:rsid w:val="55451182"/>
    <w:rsid w:val="5552B493"/>
    <w:rsid w:val="56D03B8C"/>
    <w:rsid w:val="58FDE853"/>
    <w:rsid w:val="5A20ABD2"/>
    <w:rsid w:val="5B90AB07"/>
    <w:rsid w:val="5D4A6A39"/>
    <w:rsid w:val="60939A05"/>
    <w:rsid w:val="60DBBF6A"/>
    <w:rsid w:val="62120DF6"/>
    <w:rsid w:val="6566EA4C"/>
    <w:rsid w:val="67D1A043"/>
    <w:rsid w:val="67D1A043"/>
    <w:rsid w:val="68B0BE86"/>
    <w:rsid w:val="6910C07F"/>
    <w:rsid w:val="6ACD7D0E"/>
    <w:rsid w:val="721FA94A"/>
    <w:rsid w:val="724B7AEA"/>
    <w:rsid w:val="73D90C15"/>
    <w:rsid w:val="77BC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26009"/>
  <w15:chartTrackingRefBased/>
  <w15:docId w15:val="{7B09352A-1157-4919-A203-B820739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7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aa2ab0815c4199f5227fde4cefb7c456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c51cb4d4dda86b9a8e58169aacd5e648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1FE2F-1E79-4E58-8CD5-8893A0C89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63F62-6C1E-458F-B8D2-CD161012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9A90F-D7A4-433D-ABC9-A37863C531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Hautlieu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Hautlieu</dc:title>
  <dc:subject/>
  <dc:creator>Hautlieu School</dc:creator>
  <cp:keywords/>
  <cp:lastModifiedBy>Mary Smith</cp:lastModifiedBy>
  <cp:revision>10</cp:revision>
  <cp:lastPrinted>2009-06-12T19:08:00Z</cp:lastPrinted>
  <dcterms:created xsi:type="dcterms:W3CDTF">2020-07-08T14:38:00Z</dcterms:created>
  <dcterms:modified xsi:type="dcterms:W3CDTF">2023-06-05T14:14:34Z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  <property fmtid="{D5CDD505-2E9C-101B-9397-08002B2CF9AE}" pid="3" name="MediaServiceImageTags">
    <vt:lpwstr/>
  </property>
</Properties>
</file>